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8B9A6" w14:textId="77777777" w:rsidR="003B698C" w:rsidRPr="003B698C" w:rsidRDefault="003B698C" w:rsidP="007B0785">
      <w:pPr>
        <w:spacing w:line="480" w:lineRule="auto"/>
        <w:ind w:firstLine="720"/>
        <w:jc w:val="both"/>
        <w:rPr>
          <w:rFonts w:ascii="Times New Roman" w:hAnsi="Times New Roman" w:cs="Times New Roman"/>
          <w:sz w:val="24"/>
          <w:szCs w:val="24"/>
        </w:rPr>
      </w:pPr>
    </w:p>
    <w:p w14:paraId="6C2921D5" w14:textId="77777777" w:rsidR="003B698C" w:rsidRPr="003B698C" w:rsidRDefault="003B698C" w:rsidP="007B0785">
      <w:pPr>
        <w:spacing w:line="480" w:lineRule="auto"/>
        <w:ind w:firstLine="720"/>
        <w:jc w:val="both"/>
        <w:rPr>
          <w:rFonts w:ascii="Times New Roman" w:hAnsi="Times New Roman" w:cs="Times New Roman"/>
          <w:sz w:val="24"/>
          <w:szCs w:val="24"/>
        </w:rPr>
      </w:pPr>
    </w:p>
    <w:p w14:paraId="0CC7FBD9" w14:textId="77777777" w:rsidR="003B698C" w:rsidRPr="003B698C" w:rsidRDefault="003B698C" w:rsidP="007B0785">
      <w:pPr>
        <w:spacing w:line="480" w:lineRule="auto"/>
        <w:ind w:firstLine="720"/>
        <w:jc w:val="both"/>
        <w:rPr>
          <w:rFonts w:ascii="Times New Roman" w:hAnsi="Times New Roman" w:cs="Times New Roman"/>
          <w:sz w:val="24"/>
          <w:szCs w:val="24"/>
        </w:rPr>
      </w:pPr>
    </w:p>
    <w:p w14:paraId="4B739BF4" w14:textId="77777777" w:rsidR="003B698C" w:rsidRPr="003B698C" w:rsidRDefault="003B698C" w:rsidP="007B0785">
      <w:pPr>
        <w:spacing w:line="480" w:lineRule="auto"/>
        <w:ind w:firstLine="720"/>
        <w:jc w:val="both"/>
        <w:rPr>
          <w:rFonts w:ascii="Times New Roman" w:hAnsi="Times New Roman" w:cs="Times New Roman"/>
          <w:sz w:val="24"/>
          <w:szCs w:val="24"/>
        </w:rPr>
      </w:pPr>
    </w:p>
    <w:p w14:paraId="33355599" w14:textId="77777777" w:rsidR="007B0785" w:rsidRPr="003B698C" w:rsidRDefault="007B0785" w:rsidP="007B0785">
      <w:pPr>
        <w:spacing w:line="480" w:lineRule="auto"/>
        <w:jc w:val="both"/>
        <w:rPr>
          <w:rFonts w:ascii="Times New Roman" w:hAnsi="Times New Roman" w:cs="Times New Roman"/>
          <w:sz w:val="24"/>
          <w:szCs w:val="24"/>
        </w:rPr>
      </w:pPr>
    </w:p>
    <w:p w14:paraId="6E051491" w14:textId="77777777" w:rsidR="003B698C" w:rsidRPr="003B698C" w:rsidRDefault="003B698C" w:rsidP="007B0785">
      <w:pPr>
        <w:spacing w:line="480" w:lineRule="auto"/>
        <w:ind w:firstLine="720"/>
        <w:jc w:val="both"/>
        <w:rPr>
          <w:rFonts w:ascii="Times New Roman" w:hAnsi="Times New Roman" w:cs="Times New Roman"/>
          <w:sz w:val="24"/>
          <w:szCs w:val="24"/>
        </w:rPr>
      </w:pPr>
    </w:p>
    <w:p w14:paraId="29E9E95A" w14:textId="77777777" w:rsidR="003B698C" w:rsidRPr="003B698C" w:rsidRDefault="003B698C" w:rsidP="007B0785">
      <w:pPr>
        <w:spacing w:line="480" w:lineRule="auto"/>
        <w:ind w:firstLine="720"/>
        <w:jc w:val="center"/>
        <w:rPr>
          <w:rFonts w:ascii="Times New Roman" w:hAnsi="Times New Roman" w:cs="Times New Roman"/>
          <w:sz w:val="24"/>
          <w:szCs w:val="24"/>
        </w:rPr>
      </w:pPr>
    </w:p>
    <w:p w14:paraId="4B26BF55" w14:textId="047CD4DE" w:rsidR="003B698C" w:rsidRPr="003B698C" w:rsidRDefault="00171BA4" w:rsidP="007B0785">
      <w:pPr>
        <w:spacing w:line="480" w:lineRule="auto"/>
        <w:ind w:firstLine="720"/>
        <w:jc w:val="center"/>
        <w:rPr>
          <w:rFonts w:ascii="Times New Roman" w:hAnsi="Times New Roman" w:cs="Times New Roman"/>
          <w:sz w:val="24"/>
          <w:szCs w:val="24"/>
        </w:rPr>
      </w:pPr>
      <w:r w:rsidRPr="003B698C">
        <w:rPr>
          <w:rFonts w:ascii="Times New Roman" w:hAnsi="Times New Roman" w:cs="Times New Roman"/>
          <w:sz w:val="24"/>
          <w:szCs w:val="24"/>
        </w:rPr>
        <w:t>Court Sentence</w:t>
      </w:r>
    </w:p>
    <w:p w14:paraId="43FEFF6C" w14:textId="2315823E" w:rsidR="003B698C" w:rsidRPr="003B698C" w:rsidRDefault="00171BA4" w:rsidP="007B0785">
      <w:pPr>
        <w:spacing w:line="480" w:lineRule="auto"/>
        <w:ind w:firstLine="720"/>
        <w:jc w:val="center"/>
        <w:rPr>
          <w:rFonts w:ascii="Times New Roman" w:hAnsi="Times New Roman" w:cs="Times New Roman"/>
          <w:sz w:val="24"/>
          <w:szCs w:val="24"/>
        </w:rPr>
      </w:pPr>
      <w:r w:rsidRPr="003B698C">
        <w:rPr>
          <w:rFonts w:ascii="Times New Roman" w:hAnsi="Times New Roman" w:cs="Times New Roman"/>
          <w:sz w:val="24"/>
          <w:szCs w:val="24"/>
        </w:rPr>
        <w:t>Student Name</w:t>
      </w:r>
    </w:p>
    <w:p w14:paraId="0B324BDC" w14:textId="3147E4E1" w:rsidR="003B698C" w:rsidRPr="003B698C" w:rsidRDefault="00171BA4" w:rsidP="007B0785">
      <w:pPr>
        <w:spacing w:line="480" w:lineRule="auto"/>
        <w:ind w:firstLine="720"/>
        <w:jc w:val="center"/>
        <w:rPr>
          <w:rFonts w:ascii="Times New Roman" w:hAnsi="Times New Roman" w:cs="Times New Roman"/>
          <w:sz w:val="24"/>
          <w:szCs w:val="24"/>
        </w:rPr>
      </w:pPr>
      <w:r w:rsidRPr="003B698C">
        <w:rPr>
          <w:rFonts w:ascii="Times New Roman" w:hAnsi="Times New Roman" w:cs="Times New Roman"/>
          <w:sz w:val="24"/>
          <w:szCs w:val="24"/>
        </w:rPr>
        <w:t>Institution Affiliation</w:t>
      </w:r>
    </w:p>
    <w:p w14:paraId="2E24650E" w14:textId="341A0A65" w:rsidR="003B698C" w:rsidRPr="003B698C" w:rsidRDefault="00171BA4" w:rsidP="007B0785">
      <w:pPr>
        <w:spacing w:line="480" w:lineRule="auto"/>
        <w:ind w:firstLine="720"/>
        <w:jc w:val="center"/>
        <w:rPr>
          <w:rFonts w:ascii="Times New Roman" w:hAnsi="Times New Roman" w:cs="Times New Roman"/>
          <w:sz w:val="24"/>
          <w:szCs w:val="24"/>
        </w:rPr>
      </w:pPr>
      <w:r w:rsidRPr="003B698C">
        <w:rPr>
          <w:rFonts w:ascii="Times New Roman" w:hAnsi="Times New Roman" w:cs="Times New Roman"/>
          <w:sz w:val="24"/>
          <w:szCs w:val="24"/>
        </w:rPr>
        <w:t>Course</w:t>
      </w:r>
    </w:p>
    <w:p w14:paraId="5CFCE281" w14:textId="6C8A4661" w:rsidR="003B698C" w:rsidRPr="003B698C" w:rsidRDefault="00171BA4" w:rsidP="00C21307">
      <w:pPr>
        <w:spacing w:line="480" w:lineRule="auto"/>
        <w:ind w:firstLine="720"/>
        <w:jc w:val="center"/>
        <w:rPr>
          <w:rFonts w:ascii="Times New Roman" w:hAnsi="Times New Roman" w:cs="Times New Roman"/>
          <w:sz w:val="24"/>
          <w:szCs w:val="24"/>
        </w:rPr>
      </w:pPr>
      <w:r w:rsidRPr="003B698C">
        <w:rPr>
          <w:rFonts w:ascii="Times New Roman" w:hAnsi="Times New Roman" w:cs="Times New Roman"/>
          <w:sz w:val="24"/>
          <w:szCs w:val="24"/>
        </w:rPr>
        <w:t>Date</w:t>
      </w:r>
      <w:r w:rsidR="00C21307">
        <w:rPr>
          <w:rFonts w:ascii="Times New Roman" w:hAnsi="Times New Roman" w:cs="Times New Roman"/>
          <w:sz w:val="24"/>
          <w:szCs w:val="24"/>
        </w:rPr>
        <w:br w:type="page"/>
      </w:r>
    </w:p>
    <w:p w14:paraId="05709054" w14:textId="26DF3833" w:rsidR="009E11F6" w:rsidRPr="003B698C" w:rsidRDefault="00171BA4" w:rsidP="007B0785">
      <w:pPr>
        <w:spacing w:line="480" w:lineRule="auto"/>
        <w:ind w:firstLine="720"/>
        <w:jc w:val="both"/>
        <w:rPr>
          <w:rFonts w:ascii="Times New Roman" w:hAnsi="Times New Roman" w:cs="Times New Roman"/>
          <w:sz w:val="24"/>
          <w:szCs w:val="24"/>
        </w:rPr>
      </w:pPr>
      <w:r w:rsidRPr="003B698C">
        <w:rPr>
          <w:rFonts w:ascii="Times New Roman" w:hAnsi="Times New Roman" w:cs="Times New Roman"/>
          <w:sz w:val="24"/>
          <w:szCs w:val="24"/>
        </w:rPr>
        <w:lastRenderedPageBreak/>
        <w:t xml:space="preserve">As a circuit court judge, I have the power to pass sentences in cases presented in the court. The sentence is always determined by the type of offense done, and it is also passed in accordance with the constitution. According to the constitution, every individual is entitled to equal rights before the court of law. This is a clear implication that every sentencing passed in the court should be applying to each person regardless of race, gender, or social class. </w:t>
      </w:r>
    </w:p>
    <w:p w14:paraId="706EAC74" w14:textId="4B00432E" w:rsidR="009E11F6" w:rsidRPr="003B698C" w:rsidRDefault="00171BA4" w:rsidP="007B0785">
      <w:pPr>
        <w:spacing w:line="480" w:lineRule="auto"/>
        <w:ind w:firstLine="720"/>
        <w:jc w:val="both"/>
        <w:rPr>
          <w:rFonts w:ascii="Times New Roman" w:hAnsi="Times New Roman" w:cs="Times New Roman"/>
          <w:sz w:val="24"/>
          <w:szCs w:val="24"/>
        </w:rPr>
      </w:pPr>
      <w:r w:rsidRPr="003B698C">
        <w:rPr>
          <w:rFonts w:ascii="Times New Roman" w:hAnsi="Times New Roman" w:cs="Times New Roman"/>
          <w:sz w:val="24"/>
          <w:szCs w:val="24"/>
        </w:rPr>
        <w:t xml:space="preserve">In a case where defendant A who was from his job for several offenses such as waiting </w:t>
      </w:r>
      <w:r w:rsidR="00A43254" w:rsidRPr="003B698C">
        <w:rPr>
          <w:rFonts w:ascii="Times New Roman" w:hAnsi="Times New Roman" w:cs="Times New Roman"/>
          <w:sz w:val="24"/>
          <w:szCs w:val="24"/>
        </w:rPr>
        <w:t>for his former supervisor and attack him with a hammer, I will sentence him</w:t>
      </w:r>
      <w:r w:rsidR="00A36F93">
        <w:rPr>
          <w:rFonts w:ascii="Times New Roman" w:hAnsi="Times New Roman" w:cs="Times New Roman"/>
          <w:sz w:val="24"/>
          <w:szCs w:val="24"/>
        </w:rPr>
        <w:t xml:space="preserve"> for a</w:t>
      </w:r>
      <w:r w:rsidR="00A43254" w:rsidRPr="003B698C">
        <w:rPr>
          <w:rFonts w:ascii="Times New Roman" w:hAnsi="Times New Roman" w:cs="Times New Roman"/>
          <w:sz w:val="24"/>
          <w:szCs w:val="24"/>
        </w:rPr>
        <w:t xml:space="preserve"> period of fifteen years in prison without probation. There are several reasons attributing to a such sentence. First, defendant A attacks his former supervisor intentionally and that is why he even had to hide behind a tree. Secondly, he was not concerned with what might happen to the supervisor</w:t>
      </w:r>
      <w:r w:rsidR="00094A20">
        <w:rPr>
          <w:rFonts w:ascii="Times New Roman" w:hAnsi="Times New Roman" w:cs="Times New Roman"/>
          <w:sz w:val="24"/>
          <w:szCs w:val="24"/>
        </w:rPr>
        <w:t xml:space="preserve"> since</w:t>
      </w:r>
      <w:r w:rsidR="00A43254" w:rsidRPr="003B698C">
        <w:rPr>
          <w:rFonts w:ascii="Times New Roman" w:hAnsi="Times New Roman" w:cs="Times New Roman"/>
          <w:sz w:val="24"/>
          <w:szCs w:val="24"/>
        </w:rPr>
        <w:t xml:space="preserve"> he used a hammer to attack him, a tool that is dangerous </w:t>
      </w:r>
      <w:r w:rsidR="00094A20">
        <w:rPr>
          <w:rFonts w:ascii="Times New Roman" w:hAnsi="Times New Roman" w:cs="Times New Roman"/>
          <w:sz w:val="24"/>
          <w:szCs w:val="24"/>
        </w:rPr>
        <w:t>as</w:t>
      </w:r>
      <w:r w:rsidR="00A43254" w:rsidRPr="003B698C">
        <w:rPr>
          <w:rFonts w:ascii="Times New Roman" w:hAnsi="Times New Roman" w:cs="Times New Roman"/>
          <w:sz w:val="24"/>
          <w:szCs w:val="24"/>
        </w:rPr>
        <w:t xml:space="preserve"> it can lead to loss of life. I will not give him a probation sentence </w:t>
      </w:r>
      <w:r w:rsidR="00094A20">
        <w:rPr>
          <w:rFonts w:ascii="Times New Roman" w:hAnsi="Times New Roman" w:cs="Times New Roman"/>
          <w:sz w:val="24"/>
          <w:szCs w:val="24"/>
        </w:rPr>
        <w:t>in that,</w:t>
      </w:r>
      <w:r w:rsidR="00A43254" w:rsidRPr="003B698C">
        <w:rPr>
          <w:rFonts w:ascii="Times New Roman" w:hAnsi="Times New Roman" w:cs="Times New Roman"/>
          <w:sz w:val="24"/>
          <w:szCs w:val="24"/>
        </w:rPr>
        <w:t xml:space="preserve"> it will be dangerous and risk to judge how Defendant A will be behaving while in jail </w:t>
      </w:r>
      <w:r w:rsidR="00890177">
        <w:rPr>
          <w:rFonts w:ascii="Times New Roman" w:hAnsi="Times New Roman" w:cs="Times New Roman"/>
          <w:sz w:val="24"/>
          <w:szCs w:val="24"/>
        </w:rPr>
        <w:t xml:space="preserve">as </w:t>
      </w:r>
      <w:r w:rsidR="00A43254" w:rsidRPr="003B698C">
        <w:rPr>
          <w:rFonts w:ascii="Times New Roman" w:hAnsi="Times New Roman" w:cs="Times New Roman"/>
          <w:sz w:val="24"/>
          <w:szCs w:val="24"/>
        </w:rPr>
        <w:t>he can decide to pretend to have changed but when released he can plan and attack the supervisor again</w:t>
      </w:r>
      <w:r w:rsidR="00094A20">
        <w:rPr>
          <w:rFonts w:ascii="Times New Roman" w:hAnsi="Times New Roman" w:cs="Times New Roman"/>
          <w:sz w:val="24"/>
          <w:szCs w:val="24"/>
        </w:rPr>
        <w:t xml:space="preserve"> bearing in mind that</w:t>
      </w:r>
      <w:r w:rsidR="00A43254" w:rsidRPr="003B698C">
        <w:rPr>
          <w:rFonts w:ascii="Times New Roman" w:hAnsi="Times New Roman" w:cs="Times New Roman"/>
          <w:sz w:val="24"/>
          <w:szCs w:val="24"/>
        </w:rPr>
        <w:t xml:space="preserve"> he will blame him for his imprisonment and loss of job</w:t>
      </w:r>
      <w:r w:rsidR="00094A20">
        <w:rPr>
          <w:rFonts w:ascii="Times New Roman" w:hAnsi="Times New Roman" w:cs="Times New Roman"/>
          <w:sz w:val="24"/>
          <w:szCs w:val="24"/>
        </w:rPr>
        <w:t>.</w:t>
      </w:r>
    </w:p>
    <w:p w14:paraId="18C6880C" w14:textId="74598B17" w:rsidR="00A43254" w:rsidRPr="003B698C" w:rsidRDefault="00171BA4" w:rsidP="007B0785">
      <w:pPr>
        <w:spacing w:line="480" w:lineRule="auto"/>
        <w:ind w:firstLine="720"/>
        <w:jc w:val="both"/>
        <w:rPr>
          <w:rFonts w:ascii="Times New Roman" w:hAnsi="Times New Roman" w:cs="Times New Roman"/>
          <w:sz w:val="24"/>
          <w:szCs w:val="24"/>
        </w:rPr>
      </w:pPr>
      <w:r w:rsidRPr="003B698C">
        <w:rPr>
          <w:rFonts w:ascii="Times New Roman" w:hAnsi="Times New Roman" w:cs="Times New Roman"/>
          <w:sz w:val="24"/>
          <w:szCs w:val="24"/>
        </w:rPr>
        <w:t xml:space="preserve">For the case of defendant B </w:t>
      </w:r>
      <w:r w:rsidR="003B698C" w:rsidRPr="003B698C">
        <w:rPr>
          <w:rFonts w:ascii="Times New Roman" w:hAnsi="Times New Roman" w:cs="Times New Roman"/>
          <w:sz w:val="24"/>
          <w:szCs w:val="24"/>
        </w:rPr>
        <w:t>who injures a neighbor</w:t>
      </w:r>
      <w:r w:rsidR="00797074">
        <w:rPr>
          <w:rFonts w:ascii="Times New Roman" w:hAnsi="Times New Roman" w:cs="Times New Roman"/>
          <w:sz w:val="24"/>
          <w:szCs w:val="24"/>
        </w:rPr>
        <w:t xml:space="preserve"> for molesting</w:t>
      </w:r>
      <w:r w:rsidR="003B698C" w:rsidRPr="003B698C">
        <w:rPr>
          <w:rFonts w:ascii="Times New Roman" w:hAnsi="Times New Roman" w:cs="Times New Roman"/>
          <w:sz w:val="24"/>
          <w:szCs w:val="24"/>
        </w:rPr>
        <w:t xml:space="preserve"> his boy, I will give him a probation sentence. The two sentences are different yet both defendants committed the same offense </w:t>
      </w:r>
      <w:r w:rsidR="00094A20">
        <w:rPr>
          <w:rFonts w:ascii="Times New Roman" w:hAnsi="Times New Roman" w:cs="Times New Roman"/>
          <w:sz w:val="24"/>
          <w:szCs w:val="24"/>
        </w:rPr>
        <w:t xml:space="preserve">as </w:t>
      </w:r>
      <w:r w:rsidR="003B698C" w:rsidRPr="003B698C">
        <w:rPr>
          <w:rFonts w:ascii="Times New Roman" w:hAnsi="Times New Roman" w:cs="Times New Roman"/>
          <w:sz w:val="24"/>
          <w:szCs w:val="24"/>
        </w:rPr>
        <w:t xml:space="preserve">the first sentence I passed I basing it on the deeds of defendant A who attacked the supervisor intentionally knowing doing so was prohibited by the law. On the other hand, the probation sentence is different </w:t>
      </w:r>
      <w:r w:rsidR="00094A20">
        <w:rPr>
          <w:rFonts w:ascii="Times New Roman" w:hAnsi="Times New Roman" w:cs="Times New Roman"/>
          <w:sz w:val="24"/>
          <w:szCs w:val="24"/>
        </w:rPr>
        <w:t xml:space="preserve">since </w:t>
      </w:r>
      <w:r w:rsidR="003B698C" w:rsidRPr="003B698C">
        <w:rPr>
          <w:rFonts w:ascii="Times New Roman" w:hAnsi="Times New Roman" w:cs="Times New Roman"/>
          <w:sz w:val="24"/>
          <w:szCs w:val="24"/>
        </w:rPr>
        <w:t xml:space="preserve">defendant B injured the neighbor out of anger because as a parent, he was astonished and mad at the action the neighbor did to his son.  </w:t>
      </w:r>
    </w:p>
    <w:sectPr w:rsidR="00A43254" w:rsidRPr="003B698C" w:rsidSect="003B698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CB756" w14:textId="77777777" w:rsidR="009E3C8F" w:rsidRDefault="009E3C8F">
      <w:pPr>
        <w:spacing w:after="0" w:line="240" w:lineRule="auto"/>
      </w:pPr>
      <w:r>
        <w:separator/>
      </w:r>
    </w:p>
  </w:endnote>
  <w:endnote w:type="continuationSeparator" w:id="0">
    <w:p w14:paraId="65B00080" w14:textId="77777777" w:rsidR="009E3C8F" w:rsidRDefault="009E3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0FF82" w14:textId="77777777" w:rsidR="009E3C8F" w:rsidRDefault="009E3C8F">
      <w:pPr>
        <w:spacing w:after="0" w:line="240" w:lineRule="auto"/>
      </w:pPr>
      <w:r>
        <w:separator/>
      </w:r>
    </w:p>
  </w:footnote>
  <w:footnote w:type="continuationSeparator" w:id="0">
    <w:p w14:paraId="57DB01EF" w14:textId="77777777" w:rsidR="009E3C8F" w:rsidRDefault="009E3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479983474"/>
      <w:docPartObj>
        <w:docPartGallery w:val="Page Numbers (Top of Page)"/>
        <w:docPartUnique/>
      </w:docPartObj>
    </w:sdtPr>
    <w:sdtEndPr>
      <w:rPr>
        <w:noProof/>
      </w:rPr>
    </w:sdtEndPr>
    <w:sdtContent>
      <w:p w14:paraId="23DDC079" w14:textId="6A3E18A2" w:rsidR="003B698C" w:rsidRPr="003B698C" w:rsidRDefault="00171BA4" w:rsidP="003B698C">
        <w:pPr>
          <w:pStyle w:val="Header"/>
          <w:spacing w:line="480" w:lineRule="auto"/>
          <w:jc w:val="both"/>
          <w:rPr>
            <w:rFonts w:ascii="Times New Roman" w:hAnsi="Times New Roman" w:cs="Times New Roman"/>
            <w:sz w:val="24"/>
            <w:szCs w:val="24"/>
          </w:rPr>
        </w:pPr>
        <w:r w:rsidRPr="003B698C">
          <w:rPr>
            <w:rFonts w:ascii="Times New Roman" w:hAnsi="Times New Roman" w:cs="Times New Roman"/>
            <w:sz w:val="24"/>
            <w:szCs w:val="24"/>
          </w:rPr>
          <w:t>COURT SENTENCES</w:t>
        </w:r>
        <w:r w:rsidRPr="003B698C">
          <w:rPr>
            <w:rFonts w:ascii="Times New Roman" w:hAnsi="Times New Roman" w:cs="Times New Roman"/>
            <w:sz w:val="24"/>
            <w:szCs w:val="24"/>
          </w:rPr>
          <w:tab/>
        </w:r>
        <w:r w:rsidRPr="003B698C">
          <w:rPr>
            <w:rFonts w:ascii="Times New Roman" w:hAnsi="Times New Roman" w:cs="Times New Roman"/>
            <w:sz w:val="24"/>
            <w:szCs w:val="24"/>
          </w:rPr>
          <w:tab/>
        </w:r>
        <w:r w:rsidRPr="003B698C">
          <w:rPr>
            <w:rFonts w:ascii="Times New Roman" w:hAnsi="Times New Roman" w:cs="Times New Roman"/>
            <w:sz w:val="24"/>
            <w:szCs w:val="24"/>
          </w:rPr>
          <w:fldChar w:fldCharType="begin"/>
        </w:r>
        <w:r w:rsidRPr="003B698C">
          <w:rPr>
            <w:rFonts w:ascii="Times New Roman" w:hAnsi="Times New Roman" w:cs="Times New Roman"/>
            <w:sz w:val="24"/>
            <w:szCs w:val="24"/>
          </w:rPr>
          <w:instrText xml:space="preserve"> PAGE   \* MERGEFORMAT </w:instrText>
        </w:r>
        <w:r w:rsidRPr="003B698C">
          <w:rPr>
            <w:rFonts w:ascii="Times New Roman" w:hAnsi="Times New Roman" w:cs="Times New Roman"/>
            <w:sz w:val="24"/>
            <w:szCs w:val="24"/>
          </w:rPr>
          <w:fldChar w:fldCharType="separate"/>
        </w:r>
        <w:r w:rsidRPr="003B698C">
          <w:rPr>
            <w:rFonts w:ascii="Times New Roman" w:hAnsi="Times New Roman" w:cs="Times New Roman"/>
            <w:noProof/>
            <w:sz w:val="24"/>
            <w:szCs w:val="24"/>
          </w:rPr>
          <w:t>2</w:t>
        </w:r>
        <w:r w:rsidRPr="003B698C">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307D0" w14:textId="5295F5BB" w:rsidR="003B698C" w:rsidRPr="003B698C" w:rsidRDefault="00171BA4" w:rsidP="003B698C">
    <w:pPr>
      <w:pStyle w:val="Header"/>
      <w:spacing w:line="480" w:lineRule="auto"/>
      <w:jc w:val="both"/>
      <w:rPr>
        <w:rFonts w:ascii="Times New Roman" w:hAnsi="Times New Roman" w:cs="Times New Roman"/>
        <w:sz w:val="24"/>
        <w:szCs w:val="24"/>
      </w:rPr>
    </w:pPr>
    <w:r w:rsidRPr="003B698C">
      <w:rPr>
        <w:rFonts w:ascii="Times New Roman" w:hAnsi="Times New Roman" w:cs="Times New Roman"/>
        <w:sz w:val="24"/>
        <w:szCs w:val="24"/>
      </w:rPr>
      <w:t>Running Head: COURT SENTENCE</w:t>
    </w:r>
    <w:r w:rsidRPr="003B698C">
      <w:rPr>
        <w:rFonts w:ascii="Times New Roman" w:hAnsi="Times New Roman" w:cs="Times New Roman"/>
        <w:sz w:val="24"/>
        <w:szCs w:val="24"/>
      </w:rPr>
      <w:tab/>
    </w:r>
    <w:r w:rsidRPr="003B698C">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F6"/>
    <w:rsid w:val="00094A20"/>
    <w:rsid w:val="00171BA4"/>
    <w:rsid w:val="001F6CF8"/>
    <w:rsid w:val="002065E0"/>
    <w:rsid w:val="003B698C"/>
    <w:rsid w:val="00797074"/>
    <w:rsid w:val="007B0785"/>
    <w:rsid w:val="00890177"/>
    <w:rsid w:val="00957D46"/>
    <w:rsid w:val="009E11F6"/>
    <w:rsid w:val="009E3C8F"/>
    <w:rsid w:val="00A36F93"/>
    <w:rsid w:val="00A43254"/>
    <w:rsid w:val="00C21307"/>
    <w:rsid w:val="00D34DB0"/>
    <w:rsid w:val="00DF1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0A17"/>
  <w15:chartTrackingRefBased/>
  <w15:docId w15:val="{80A85224-1662-4E2A-BB85-A0CF179F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98C"/>
  </w:style>
  <w:style w:type="paragraph" w:styleId="Footer">
    <w:name w:val="footer"/>
    <w:basedOn w:val="Normal"/>
    <w:link w:val="FooterChar"/>
    <w:uiPriority w:val="99"/>
    <w:unhideWhenUsed/>
    <w:rsid w:val="003B6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 1</cp:lastModifiedBy>
  <cp:revision>10</cp:revision>
  <dcterms:created xsi:type="dcterms:W3CDTF">2021-03-12T20:50:00Z</dcterms:created>
  <dcterms:modified xsi:type="dcterms:W3CDTF">2021-03-12T21:31:00Z</dcterms:modified>
</cp:coreProperties>
</file>